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0DBB" w14:textId="77777777" w:rsidR="005439BF" w:rsidRDefault="005439BF" w:rsidP="007A3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2FAD15" w14:textId="0B1482CE" w:rsidR="0043546F" w:rsidRPr="00647686" w:rsidRDefault="006E1DF1" w:rsidP="00AC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Limited Scope Consultation </w:t>
      </w:r>
      <w:r w:rsidR="00647686" w:rsidRPr="006E5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Agreement</w:t>
      </w:r>
    </w:p>
    <w:p w14:paraId="320FB2B5" w14:textId="77777777" w:rsidR="00647686" w:rsidRPr="006E1DF1" w:rsidRDefault="00647686" w:rsidP="006E1DF1">
      <w:pPr>
        <w:pStyle w:val="ListParagraph"/>
        <w:numPr>
          <w:ilvl w:val="0"/>
          <w:numId w:val="9"/>
        </w:numPr>
        <w:spacing w:before="24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6E1DF1">
        <w:rPr>
          <w:rFonts w:ascii="Times New Roman" w:eastAsia="Times New Roman" w:hAnsi="Times New Roman" w:cs="Times New Roman"/>
          <w:b/>
          <w:color w:val="000000"/>
        </w:rPr>
        <w:t>Confidentiality</w:t>
      </w:r>
    </w:p>
    <w:p w14:paraId="1F478673" w14:textId="26B06434" w:rsidR="00647686" w:rsidRPr="006E1DF1" w:rsidRDefault="00647686" w:rsidP="005439BF">
      <w:pPr>
        <w:spacing w:after="0" w:line="240" w:lineRule="auto"/>
        <w:ind w:left="360" w:right="288"/>
        <w:rPr>
          <w:rFonts w:ascii="Times New Roman" w:eastAsia="Times New Roman" w:hAnsi="Times New Roman" w:cs="Times New Roman"/>
        </w:rPr>
      </w:pPr>
      <w:r w:rsidRPr="006E1DF1">
        <w:rPr>
          <w:rFonts w:ascii="Times New Roman" w:eastAsia="Times New Roman" w:hAnsi="Times New Roman" w:cs="Times New Roman"/>
          <w:color w:val="000000"/>
        </w:rPr>
        <w:t>Any and all</w:t>
      </w:r>
      <w:r w:rsidR="00282CFF" w:rsidRPr="006E1DF1">
        <w:rPr>
          <w:rFonts w:ascii="Times New Roman" w:eastAsia="Times New Roman" w:hAnsi="Times New Roman" w:cs="Times New Roman"/>
          <w:color w:val="000000"/>
        </w:rPr>
        <w:t xml:space="preserve"> informat</w:t>
      </w:r>
      <w:r w:rsidR="006E1DF1">
        <w:rPr>
          <w:rFonts w:ascii="Times New Roman" w:eastAsia="Times New Roman" w:hAnsi="Times New Roman" w:cs="Times New Roman"/>
          <w:color w:val="000000"/>
        </w:rPr>
        <w:t>ion you share with the</w:t>
      </w:r>
      <w:r w:rsidR="00F57814">
        <w:rPr>
          <w:rFonts w:ascii="Times New Roman" w:eastAsia="Times New Roman" w:hAnsi="Times New Roman" w:cs="Times New Roman"/>
          <w:color w:val="000000"/>
        </w:rPr>
        <w:t xml:space="preserve"> volunteer or</w:t>
      </w:r>
      <w:r w:rsidR="006E1DF1">
        <w:rPr>
          <w:rFonts w:ascii="Times New Roman" w:eastAsia="Times New Roman" w:hAnsi="Times New Roman" w:cs="Times New Roman"/>
          <w:color w:val="000000"/>
        </w:rPr>
        <w:t xml:space="preserve"> attorney</w:t>
      </w:r>
      <w:r w:rsidRPr="006E1DF1">
        <w:rPr>
          <w:rFonts w:ascii="Times New Roman" w:eastAsia="Times New Roman" w:hAnsi="Times New Roman" w:cs="Times New Roman"/>
          <w:color w:val="000000"/>
        </w:rPr>
        <w:t xml:space="preserve"> </w:t>
      </w:r>
      <w:r w:rsidR="006E1DF1">
        <w:rPr>
          <w:rFonts w:ascii="Times New Roman" w:eastAsia="Times New Roman" w:hAnsi="Times New Roman" w:cs="Times New Roman"/>
          <w:color w:val="000000"/>
        </w:rPr>
        <w:t>during this appointment</w:t>
      </w:r>
      <w:r w:rsidR="00214FD0">
        <w:rPr>
          <w:rFonts w:ascii="Times New Roman" w:eastAsia="Times New Roman" w:hAnsi="Times New Roman" w:cs="Times New Roman"/>
          <w:color w:val="000000"/>
        </w:rPr>
        <w:t xml:space="preserve"> and in a follow-up consultation</w:t>
      </w:r>
      <w:r w:rsidRPr="006E1DF1">
        <w:rPr>
          <w:rFonts w:ascii="Times New Roman" w:eastAsia="Times New Roman" w:hAnsi="Times New Roman" w:cs="Times New Roman"/>
          <w:color w:val="000000"/>
        </w:rPr>
        <w:t xml:space="preserve"> is protected and confidential to the full extent permitted by the law and required by lawyers’ ethical rules. It will not be shared outside of the </w:t>
      </w:r>
      <w:r w:rsidR="00F57814">
        <w:rPr>
          <w:rFonts w:ascii="Times New Roman" w:eastAsia="Times New Roman" w:hAnsi="Times New Roman" w:cs="Times New Roman"/>
          <w:color w:val="000000"/>
        </w:rPr>
        <w:t>volunteer</w:t>
      </w:r>
      <w:r w:rsidR="006E1DF1">
        <w:rPr>
          <w:rFonts w:ascii="Times New Roman" w:eastAsia="Times New Roman" w:hAnsi="Times New Roman" w:cs="Times New Roman"/>
          <w:color w:val="000000"/>
        </w:rPr>
        <w:t xml:space="preserve"> and </w:t>
      </w:r>
      <w:r w:rsidR="00DD6B44">
        <w:rPr>
          <w:rFonts w:ascii="Times New Roman" w:eastAsia="Times New Roman" w:hAnsi="Times New Roman" w:cs="Times New Roman"/>
          <w:color w:val="000000"/>
        </w:rPr>
        <w:t>[Organization]</w:t>
      </w:r>
      <w:r w:rsidR="006E1DF1">
        <w:rPr>
          <w:rFonts w:ascii="Times New Roman" w:eastAsia="Times New Roman" w:hAnsi="Times New Roman" w:cs="Times New Roman"/>
          <w:color w:val="000000"/>
        </w:rPr>
        <w:t xml:space="preserve"> Staff and/or partner organizations supporting </w:t>
      </w:r>
      <w:r w:rsidR="00F57814">
        <w:rPr>
          <w:rFonts w:ascii="Times New Roman" w:eastAsia="Times New Roman" w:hAnsi="Times New Roman" w:cs="Times New Roman"/>
          <w:color w:val="000000"/>
        </w:rPr>
        <w:t xml:space="preserve">the </w:t>
      </w:r>
      <w:r w:rsidR="00DD6B44">
        <w:rPr>
          <w:rFonts w:ascii="Times New Roman" w:eastAsia="Times New Roman" w:hAnsi="Times New Roman" w:cs="Times New Roman"/>
          <w:color w:val="000000"/>
        </w:rPr>
        <w:t>[Legal Clinic Name]</w:t>
      </w:r>
      <w:r w:rsidRPr="006E1DF1">
        <w:rPr>
          <w:rFonts w:ascii="Times New Roman" w:eastAsia="Times New Roman" w:hAnsi="Times New Roman" w:cs="Times New Roman"/>
          <w:color w:val="000000"/>
        </w:rPr>
        <w:t>. Signing this doc</w:t>
      </w:r>
      <w:r w:rsidR="00214FD0">
        <w:rPr>
          <w:rFonts w:ascii="Times New Roman" w:eastAsia="Times New Roman" w:hAnsi="Times New Roman" w:cs="Times New Roman"/>
          <w:color w:val="000000"/>
        </w:rPr>
        <w:t>ument seals</w:t>
      </w:r>
      <w:r w:rsidRPr="006E1DF1">
        <w:rPr>
          <w:rFonts w:ascii="Times New Roman" w:eastAsia="Times New Roman" w:hAnsi="Times New Roman" w:cs="Times New Roman"/>
          <w:color w:val="000000"/>
        </w:rPr>
        <w:t xml:space="preserve"> </w:t>
      </w:r>
      <w:r w:rsidR="00214FD0">
        <w:rPr>
          <w:rFonts w:ascii="Times New Roman" w:eastAsia="Times New Roman" w:hAnsi="Times New Roman" w:cs="Times New Roman"/>
          <w:color w:val="000000"/>
        </w:rPr>
        <w:t xml:space="preserve">this </w:t>
      </w:r>
      <w:r w:rsidRPr="006E1DF1">
        <w:rPr>
          <w:rFonts w:ascii="Times New Roman" w:eastAsia="Times New Roman" w:hAnsi="Times New Roman" w:cs="Times New Roman"/>
          <w:color w:val="000000"/>
        </w:rPr>
        <w:t xml:space="preserve">confidential relationship. You will receive a </w:t>
      </w:r>
      <w:r w:rsidR="00132527">
        <w:rPr>
          <w:rFonts w:ascii="Times New Roman" w:eastAsia="Times New Roman" w:hAnsi="Times New Roman" w:cs="Times New Roman"/>
          <w:color w:val="000000"/>
        </w:rPr>
        <w:t>copy</w:t>
      </w:r>
      <w:r w:rsidRPr="006E1DF1">
        <w:rPr>
          <w:rFonts w:ascii="Times New Roman" w:eastAsia="Times New Roman" w:hAnsi="Times New Roman" w:cs="Times New Roman"/>
          <w:color w:val="000000"/>
        </w:rPr>
        <w:t xml:space="preserve"> of this agreement for you records.</w:t>
      </w:r>
      <w:r w:rsidR="00564530" w:rsidRPr="006E1DF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FDA234" w14:textId="4ADAFAAD" w:rsidR="00647686" w:rsidRPr="006E1DF1" w:rsidRDefault="006E1DF1" w:rsidP="005439BF">
      <w:pPr>
        <w:pStyle w:val="ListParagraph"/>
        <w:numPr>
          <w:ilvl w:val="0"/>
          <w:numId w:val="9"/>
        </w:numPr>
        <w:spacing w:before="240" w:after="120" w:line="240" w:lineRule="auto"/>
        <w:ind w:right="288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6E1DF1">
        <w:rPr>
          <w:rFonts w:ascii="Times New Roman" w:eastAsia="Times New Roman" w:hAnsi="Times New Roman" w:cs="Times New Roman"/>
          <w:b/>
          <w:color w:val="000000"/>
        </w:rPr>
        <w:t xml:space="preserve">Scope of Consultation </w:t>
      </w:r>
      <w:r w:rsidR="007A3344" w:rsidRPr="006E1DF1">
        <w:rPr>
          <w:rFonts w:ascii="Times New Roman" w:eastAsia="Times New Roman" w:hAnsi="Times New Roman" w:cs="Times New Roman"/>
          <w:b/>
          <w:color w:val="000000"/>
        </w:rPr>
        <w:t>Services</w:t>
      </w:r>
      <w:r w:rsidRPr="006E1DF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E444FC0" w14:textId="405517E9" w:rsidR="00A0535F" w:rsidRPr="00A0535F" w:rsidRDefault="00F57814" w:rsidP="00A0535F">
      <w:pPr>
        <w:spacing w:after="0" w:line="24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are receiving services through </w:t>
      </w:r>
      <w:r w:rsidR="00DD6B44">
        <w:rPr>
          <w:rFonts w:ascii="Times New Roman" w:eastAsia="Times New Roman" w:hAnsi="Times New Roman" w:cs="Times New Roman"/>
          <w:color w:val="000000"/>
        </w:rPr>
        <w:t>[Organization]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D6B44"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</w:rPr>
        <w:t>Legal Clinic</w:t>
      </w:r>
      <w:r w:rsidR="00DD6B44">
        <w:rPr>
          <w:rFonts w:ascii="Times New Roman" w:eastAsia="Times New Roman" w:hAnsi="Times New Roman" w:cs="Times New Roman"/>
          <w:color w:val="000000"/>
        </w:rPr>
        <w:t>]</w:t>
      </w:r>
      <w:r w:rsidR="00396CE8" w:rsidRPr="006E1DF1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47686" w:rsidRPr="006E1DF1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 xml:space="preserve">volunteer providing an interview and the </w:t>
      </w:r>
      <w:r w:rsidR="00282CFF" w:rsidRPr="006E1DF1">
        <w:rPr>
          <w:rFonts w:ascii="Times New Roman" w:eastAsia="Times New Roman" w:hAnsi="Times New Roman" w:cs="Times New Roman"/>
          <w:color w:val="000000"/>
        </w:rPr>
        <w:t>attorney</w:t>
      </w:r>
      <w:r w:rsidR="00647686" w:rsidRPr="006E1DF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providing a legal consultation through the C</w:t>
      </w:r>
      <w:r w:rsidR="00647686" w:rsidRPr="006E1DF1">
        <w:rPr>
          <w:rFonts w:ascii="Times New Roman" w:eastAsia="Times New Roman" w:hAnsi="Times New Roman" w:cs="Times New Roman"/>
          <w:color w:val="000000"/>
        </w:rPr>
        <w:t xml:space="preserve">linic will be helping you </w:t>
      </w:r>
      <w:r w:rsidRPr="00F57814">
        <w:rPr>
          <w:rFonts w:ascii="Times New Roman" w:eastAsia="Times New Roman" w:hAnsi="Times New Roman" w:cs="Times New Roman"/>
          <w:b/>
          <w:color w:val="000000"/>
          <w:u w:val="single"/>
        </w:rPr>
        <w:t>only with a brief consultation</w:t>
      </w:r>
      <w:r w:rsidR="00CA714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A714D" w:rsidRPr="00CA714D">
        <w:rPr>
          <w:rFonts w:ascii="Times New Roman" w:eastAsia="Times New Roman" w:hAnsi="Times New Roman" w:cs="Times New Roman"/>
          <w:color w:val="000000"/>
        </w:rPr>
        <w:t xml:space="preserve">regarding legal issues, consequences, and rights related to </w:t>
      </w:r>
      <w:r w:rsidR="00CA714D">
        <w:rPr>
          <w:rFonts w:ascii="Times New Roman" w:eastAsia="Times New Roman" w:hAnsi="Times New Roman" w:cs="Times New Roman"/>
          <w:color w:val="000000"/>
        </w:rPr>
        <w:t>your</w:t>
      </w:r>
      <w:r w:rsidR="00CA714D" w:rsidRPr="00CA714D">
        <w:rPr>
          <w:rFonts w:ascii="Times New Roman" w:eastAsia="Times New Roman" w:hAnsi="Times New Roman" w:cs="Times New Roman"/>
          <w:color w:val="000000"/>
        </w:rPr>
        <w:t xml:space="preserve"> record and immigration status</w:t>
      </w:r>
      <w:r w:rsidR="00CA714D" w:rsidRPr="006E1DF1">
        <w:rPr>
          <w:rFonts w:ascii="Times New Roman" w:eastAsia="Times New Roman" w:hAnsi="Times New Roman" w:cs="Times New Roman"/>
          <w:color w:val="000000"/>
        </w:rPr>
        <w:t>.</w:t>
      </w:r>
      <w:r w:rsidR="00CA714D">
        <w:rPr>
          <w:rFonts w:ascii="Times New Roman" w:eastAsia="Times New Roman" w:hAnsi="Times New Roman" w:cs="Times New Roman"/>
          <w:color w:val="000000"/>
        </w:rPr>
        <w:t xml:space="preserve"> </w:t>
      </w:r>
      <w:r w:rsidR="00396CE8">
        <w:rPr>
          <w:rFonts w:ascii="Times New Roman" w:eastAsia="Times New Roman" w:hAnsi="Times New Roman" w:cs="Times New Roman"/>
          <w:color w:val="000000"/>
        </w:rPr>
        <w:t>The attorney</w:t>
      </w:r>
      <w:r w:rsidR="00647686" w:rsidRPr="006E1DF1">
        <w:rPr>
          <w:rFonts w:ascii="Times New Roman" w:eastAsia="Times New Roman" w:hAnsi="Times New Roman" w:cs="Times New Roman"/>
          <w:color w:val="000000"/>
        </w:rPr>
        <w:t xml:space="preserve"> may be able to help explain your situation</w:t>
      </w:r>
      <w:r w:rsidR="00396CE8">
        <w:rPr>
          <w:rFonts w:ascii="Times New Roman" w:eastAsia="Times New Roman" w:hAnsi="Times New Roman" w:cs="Times New Roman"/>
          <w:color w:val="000000"/>
        </w:rPr>
        <w:t>, offer a referral, or</w:t>
      </w:r>
      <w:r w:rsidR="00647686" w:rsidRPr="006E1DF1">
        <w:rPr>
          <w:rFonts w:ascii="Times New Roman" w:eastAsia="Times New Roman" w:hAnsi="Times New Roman" w:cs="Times New Roman"/>
          <w:color w:val="000000"/>
        </w:rPr>
        <w:t xml:space="preserve"> give you</w:t>
      </w:r>
      <w:r w:rsidR="005439BF">
        <w:rPr>
          <w:rFonts w:ascii="Times New Roman" w:eastAsia="Times New Roman" w:hAnsi="Times New Roman" w:cs="Times New Roman"/>
          <w:color w:val="000000"/>
        </w:rPr>
        <w:t xml:space="preserve"> advice about what to do next, but</w:t>
      </w:r>
      <w:r w:rsidR="00647686" w:rsidRPr="006E1DF1">
        <w:rPr>
          <w:rFonts w:ascii="Times New Roman" w:eastAsia="Times New Roman" w:hAnsi="Times New Roman" w:cs="Times New Roman"/>
          <w:color w:val="000000"/>
        </w:rPr>
        <w:t xml:space="preserve"> </w:t>
      </w:r>
      <w:r w:rsidR="00647686" w:rsidRPr="00214FD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they will not take your case, represent you in court, or help you after </w:t>
      </w:r>
      <w:r w:rsidRPr="00214FD0">
        <w:rPr>
          <w:rFonts w:ascii="Times New Roman" w:eastAsia="Times New Roman" w:hAnsi="Times New Roman" w:cs="Times New Roman"/>
          <w:b/>
          <w:color w:val="000000"/>
          <w:u w:val="single"/>
        </w:rPr>
        <w:t>your interview and brief consultation</w:t>
      </w:r>
      <w:r w:rsidR="00647686" w:rsidRPr="006E1DF1">
        <w:rPr>
          <w:rFonts w:ascii="Times New Roman" w:eastAsia="Times New Roman" w:hAnsi="Times New Roman" w:cs="Times New Roman"/>
          <w:color w:val="000000"/>
        </w:rPr>
        <w:t>.</w:t>
      </w:r>
      <w:r w:rsidR="00132527">
        <w:rPr>
          <w:rFonts w:ascii="Times New Roman" w:eastAsia="Times New Roman" w:hAnsi="Times New Roman" w:cs="Times New Roman"/>
          <w:color w:val="000000"/>
        </w:rPr>
        <w:t xml:space="preserve"> </w:t>
      </w:r>
      <w:r w:rsidR="00A0535F">
        <w:rPr>
          <w:rFonts w:ascii="Times New Roman" w:eastAsia="Times New Roman" w:hAnsi="Times New Roman" w:cs="Times New Roman"/>
          <w:color w:val="000000"/>
        </w:rPr>
        <w:t>If you</w:t>
      </w:r>
      <w:r w:rsidR="00A0535F" w:rsidRPr="00A0535F">
        <w:rPr>
          <w:rFonts w:ascii="Times New Roman" w:eastAsia="Times New Roman" w:hAnsi="Times New Roman" w:cs="Times New Roman"/>
          <w:color w:val="000000"/>
        </w:rPr>
        <w:t xml:space="preserve"> need additional services in the future, you and </w:t>
      </w:r>
      <w:r w:rsidR="00A0535F">
        <w:rPr>
          <w:rFonts w:ascii="Times New Roman" w:eastAsia="Times New Roman" w:hAnsi="Times New Roman" w:cs="Times New Roman"/>
          <w:color w:val="000000"/>
        </w:rPr>
        <w:t>the</w:t>
      </w:r>
      <w:r w:rsidR="00214FD0">
        <w:rPr>
          <w:rFonts w:ascii="Times New Roman" w:eastAsia="Times New Roman" w:hAnsi="Times New Roman" w:cs="Times New Roman"/>
          <w:color w:val="000000"/>
        </w:rPr>
        <w:t xml:space="preserve"> </w:t>
      </w:r>
      <w:r w:rsidR="00A0535F" w:rsidRPr="00A0535F">
        <w:rPr>
          <w:rFonts w:ascii="Times New Roman" w:eastAsia="Times New Roman" w:hAnsi="Times New Roman" w:cs="Times New Roman"/>
          <w:color w:val="000000"/>
        </w:rPr>
        <w:t xml:space="preserve">attorney must sign a new agreement. </w:t>
      </w:r>
    </w:p>
    <w:p w14:paraId="5DB44EB1" w14:textId="77777777" w:rsidR="00396CE8" w:rsidRDefault="00396CE8" w:rsidP="00214FD0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</w:p>
    <w:p w14:paraId="693BC340" w14:textId="70DB6E3C" w:rsidR="00396CE8" w:rsidRDefault="00132527" w:rsidP="00214FD0">
      <w:pPr>
        <w:spacing w:after="0" w:line="24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the attorney receives additional information relevant to issues discussed </w:t>
      </w:r>
      <w:r w:rsidR="00F57814">
        <w:rPr>
          <w:rFonts w:ascii="Times New Roman" w:eastAsia="Times New Roman" w:hAnsi="Times New Roman" w:cs="Times New Roman"/>
          <w:color w:val="000000"/>
        </w:rPr>
        <w:t>during your interview and brief consultation</w:t>
      </w:r>
      <w:r>
        <w:rPr>
          <w:rFonts w:ascii="Times New Roman" w:eastAsia="Times New Roman" w:hAnsi="Times New Roman" w:cs="Times New Roman"/>
          <w:color w:val="000000"/>
        </w:rPr>
        <w:t>, they may update you with this information and relevant adv</w:t>
      </w:r>
      <w:r w:rsidR="00291DFC">
        <w:rPr>
          <w:rFonts w:ascii="Times New Roman" w:eastAsia="Times New Roman" w:hAnsi="Times New Roman" w:cs="Times New Roman"/>
          <w:color w:val="000000"/>
        </w:rPr>
        <w:t>ice, where reasonably possible, either over the phone or in person.</w:t>
      </w:r>
      <w:r w:rsidR="00F57814">
        <w:rPr>
          <w:rFonts w:ascii="Times New Roman" w:eastAsia="Times New Roman" w:hAnsi="Times New Roman" w:cs="Times New Roman"/>
          <w:color w:val="000000"/>
        </w:rPr>
        <w:t xml:space="preserve"> If </w:t>
      </w:r>
      <w:r w:rsidR="00DD6B44">
        <w:rPr>
          <w:rFonts w:ascii="Times New Roman" w:eastAsia="Times New Roman" w:hAnsi="Times New Roman" w:cs="Times New Roman"/>
          <w:color w:val="000000"/>
        </w:rPr>
        <w:t>[Organization]</w:t>
      </w:r>
      <w:r w:rsidR="00F57814">
        <w:rPr>
          <w:rFonts w:ascii="Times New Roman" w:eastAsia="Times New Roman" w:hAnsi="Times New Roman" w:cs="Times New Roman"/>
          <w:color w:val="000000"/>
        </w:rPr>
        <w:t xml:space="preserve"> is not able to contact you with the information you provide, you will not receive a consultation</w:t>
      </w:r>
      <w:r w:rsidR="00396CE8">
        <w:rPr>
          <w:rFonts w:ascii="Times New Roman" w:eastAsia="Times New Roman" w:hAnsi="Times New Roman" w:cs="Times New Roman"/>
          <w:color w:val="000000"/>
        </w:rPr>
        <w:t xml:space="preserve"> or any additional services</w:t>
      </w:r>
      <w:r w:rsidR="00F57814" w:rsidRPr="006E1DF1">
        <w:rPr>
          <w:rFonts w:ascii="Times New Roman" w:eastAsia="Times New Roman" w:hAnsi="Times New Roman" w:cs="Times New Roman"/>
          <w:color w:val="000000"/>
        </w:rPr>
        <w:t>.</w:t>
      </w:r>
      <w:r w:rsidR="00F5781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BE5E1E" w14:textId="77777777" w:rsidR="00396CE8" w:rsidRDefault="00396CE8" w:rsidP="00396CE8">
      <w:pPr>
        <w:pStyle w:val="ListParagraph"/>
        <w:numPr>
          <w:ilvl w:val="0"/>
          <w:numId w:val="9"/>
        </w:numPr>
        <w:spacing w:before="240" w:after="120" w:line="240" w:lineRule="auto"/>
        <w:ind w:right="288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8036C">
        <w:rPr>
          <w:rFonts w:ascii="Times New Roman" w:eastAsia="Times New Roman" w:hAnsi="Times New Roman" w:cs="Times New Roman"/>
          <w:b/>
          <w:color w:val="000000"/>
        </w:rPr>
        <w:t xml:space="preserve">Participant </w:t>
      </w:r>
      <w:r w:rsidR="00C8036C" w:rsidRPr="00C8036C">
        <w:rPr>
          <w:rFonts w:ascii="Times New Roman" w:eastAsia="Times New Roman" w:hAnsi="Times New Roman" w:cs="Times New Roman"/>
          <w:b/>
          <w:color w:val="000000"/>
        </w:rPr>
        <w:t>Responsibilities</w:t>
      </w:r>
      <w:r w:rsidR="00C8036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8036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62D8602" w14:textId="44EBFCB5" w:rsidR="00A0535F" w:rsidRDefault="00C8036C" w:rsidP="00A0535F">
      <w:pPr>
        <w:spacing w:after="0" w:line="24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agree to provide the volunteer and the attorney with true and accurate information directly and on any forms or questionnaires</w:t>
      </w:r>
      <w:r w:rsidR="00396CE8" w:rsidRPr="00A0535F">
        <w:rPr>
          <w:rFonts w:ascii="Times New Roman" w:eastAsia="Times New Roman" w:hAnsi="Times New Roman" w:cs="Times New Roman"/>
          <w:color w:val="000000"/>
        </w:rPr>
        <w:t xml:space="preserve">. </w:t>
      </w:r>
      <w:r w:rsidR="00A0535F">
        <w:rPr>
          <w:rFonts w:ascii="Times New Roman" w:eastAsia="Times New Roman" w:hAnsi="Times New Roman" w:cs="Times New Roman"/>
          <w:color w:val="000000"/>
        </w:rPr>
        <w:t xml:space="preserve">Failure to do so </w:t>
      </w:r>
      <w:r w:rsidR="00214FD0">
        <w:rPr>
          <w:rFonts w:ascii="Times New Roman" w:eastAsia="Times New Roman" w:hAnsi="Times New Roman" w:cs="Times New Roman"/>
          <w:color w:val="000000"/>
        </w:rPr>
        <w:t>could impact the accuracy of the advice you receive or the attorney’s ability to provide you a consultation</w:t>
      </w:r>
      <w:r w:rsidR="00214FD0" w:rsidRPr="00A0535F">
        <w:rPr>
          <w:rFonts w:ascii="Times New Roman" w:eastAsia="Times New Roman" w:hAnsi="Times New Roman" w:cs="Times New Roman"/>
          <w:color w:val="000000"/>
        </w:rPr>
        <w:t>.</w:t>
      </w:r>
      <w:r w:rsidR="00214FD0">
        <w:rPr>
          <w:rFonts w:ascii="Times New Roman" w:eastAsia="Times New Roman" w:hAnsi="Times New Roman" w:cs="Times New Roman"/>
          <w:color w:val="000000"/>
        </w:rPr>
        <w:t xml:space="preserve"> </w:t>
      </w:r>
      <w:r w:rsidR="00DD6B44">
        <w:rPr>
          <w:rFonts w:ascii="Times New Roman" w:eastAsia="Times New Roman" w:hAnsi="Times New Roman" w:cs="Times New Roman"/>
          <w:color w:val="000000"/>
        </w:rPr>
        <w:t>[Organization]</w:t>
      </w:r>
      <w:r w:rsidR="00214FD0">
        <w:rPr>
          <w:rFonts w:ascii="Times New Roman" w:eastAsia="Times New Roman" w:hAnsi="Times New Roman" w:cs="Times New Roman"/>
          <w:color w:val="000000"/>
        </w:rPr>
        <w:t xml:space="preserve"> is not liable for any information you provide or fail to provide</w:t>
      </w:r>
      <w:r w:rsidR="00214FD0" w:rsidRPr="00A0535F">
        <w:rPr>
          <w:rFonts w:ascii="Times New Roman" w:eastAsia="Times New Roman" w:hAnsi="Times New Roman" w:cs="Times New Roman"/>
          <w:color w:val="000000"/>
        </w:rPr>
        <w:t>.</w:t>
      </w:r>
    </w:p>
    <w:p w14:paraId="1B7ABDCA" w14:textId="77777777" w:rsidR="00A0535F" w:rsidRDefault="00A0535F" w:rsidP="00A0535F">
      <w:pPr>
        <w:spacing w:after="0" w:line="24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</w:rPr>
      </w:pPr>
    </w:p>
    <w:p w14:paraId="4ECFB7A9" w14:textId="77777777" w:rsidR="00396CE8" w:rsidRPr="00A0535F" w:rsidRDefault="00A0535F" w:rsidP="00A0535F">
      <w:pPr>
        <w:spacing w:after="0" w:line="24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</w:rPr>
      </w:pPr>
      <w:r w:rsidRPr="00A0535F">
        <w:rPr>
          <w:rFonts w:ascii="Times New Roman" w:eastAsia="Times New Roman" w:hAnsi="Times New Roman" w:cs="Times New Roman"/>
          <w:color w:val="000000"/>
        </w:rPr>
        <w:t>You will not be charged for this legal intake or consultation.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0535F">
        <w:rPr>
          <w:rFonts w:ascii="Times New Roman" w:eastAsia="Times New Roman" w:hAnsi="Times New Roman" w:cs="Times New Roman"/>
          <w:color w:val="000000"/>
        </w:rPr>
        <w:t>You</w:t>
      </w:r>
      <w:r w:rsidR="00396CE8" w:rsidRPr="00A0535F">
        <w:rPr>
          <w:rFonts w:ascii="Times New Roman" w:eastAsia="Times New Roman" w:hAnsi="Times New Roman" w:cs="Times New Roman"/>
          <w:color w:val="000000"/>
        </w:rPr>
        <w:t xml:space="preserve"> will be informed of any potential costs asso</w:t>
      </w:r>
      <w:r w:rsidRPr="00A0535F">
        <w:rPr>
          <w:rFonts w:ascii="Times New Roman" w:eastAsia="Times New Roman" w:hAnsi="Times New Roman" w:cs="Times New Roman"/>
          <w:color w:val="000000"/>
        </w:rPr>
        <w:t>ciated with additional services, for which a new legal agreement will need to be signed.</w:t>
      </w:r>
    </w:p>
    <w:p w14:paraId="11C5C0F7" w14:textId="77777777" w:rsidR="00396CE8" w:rsidRPr="006E1DF1" w:rsidRDefault="00396CE8" w:rsidP="005439BF">
      <w:pPr>
        <w:spacing w:after="0" w:line="240" w:lineRule="auto"/>
        <w:ind w:left="360" w:right="288"/>
        <w:jc w:val="both"/>
        <w:rPr>
          <w:rFonts w:ascii="Times New Roman" w:eastAsia="Times New Roman" w:hAnsi="Times New Roman" w:cs="Times New Roman"/>
          <w:color w:val="000000"/>
        </w:rPr>
      </w:pPr>
    </w:p>
    <w:p w14:paraId="6A886CCA" w14:textId="77777777" w:rsidR="006E51E3" w:rsidRPr="006E1DF1" w:rsidRDefault="006E51E3" w:rsidP="00AC13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EC26FE8" w14:textId="77777777" w:rsidR="00647686" w:rsidRPr="00132527" w:rsidRDefault="00647686" w:rsidP="00AC13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132527">
        <w:rPr>
          <w:rFonts w:ascii="Times New Roman" w:eastAsia="Times New Roman" w:hAnsi="Times New Roman" w:cs="Times New Roman"/>
          <w:i/>
          <w:color w:val="000000"/>
        </w:rPr>
        <w:t>I understand and agree to the above.</w:t>
      </w:r>
    </w:p>
    <w:p w14:paraId="544BC7AF" w14:textId="77777777" w:rsidR="00647686" w:rsidRPr="006E1DF1" w:rsidRDefault="006E51E3" w:rsidP="00132527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6E1DF1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6E1DF1"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 w:rsidR="00647686" w:rsidRPr="006E1DF1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6E1DF1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              ______________________</w:t>
      </w:r>
    </w:p>
    <w:p w14:paraId="7A386B73" w14:textId="77777777" w:rsidR="00647686" w:rsidRPr="006E1DF1" w:rsidRDefault="006E51E3" w:rsidP="00AC13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1DF1">
        <w:rPr>
          <w:rFonts w:ascii="Times New Roman" w:eastAsia="Times New Roman" w:hAnsi="Times New Roman" w:cs="Times New Roman"/>
          <w:color w:val="000000"/>
        </w:rPr>
        <w:t>Print</w:t>
      </w:r>
      <w:r w:rsidR="0043546F" w:rsidRPr="006E1DF1">
        <w:rPr>
          <w:rFonts w:ascii="Times New Roman" w:eastAsia="Times New Roman" w:hAnsi="Times New Roman" w:cs="Times New Roman"/>
          <w:color w:val="000000"/>
        </w:rPr>
        <w:t xml:space="preserve"> Client Name</w:t>
      </w:r>
      <w:r w:rsidR="0043546F" w:rsidRPr="006E1DF1">
        <w:rPr>
          <w:rFonts w:ascii="Times New Roman" w:eastAsia="Times New Roman" w:hAnsi="Times New Roman" w:cs="Times New Roman"/>
          <w:color w:val="000000"/>
        </w:rPr>
        <w:tab/>
      </w:r>
      <w:r w:rsidR="0043546F" w:rsidRPr="006E1DF1">
        <w:rPr>
          <w:rFonts w:ascii="Times New Roman" w:eastAsia="Times New Roman" w:hAnsi="Times New Roman" w:cs="Times New Roman"/>
          <w:color w:val="000000"/>
        </w:rPr>
        <w:tab/>
      </w:r>
      <w:r w:rsidR="0043546F" w:rsidRPr="006E1DF1">
        <w:rPr>
          <w:rFonts w:ascii="Times New Roman" w:eastAsia="Times New Roman" w:hAnsi="Times New Roman" w:cs="Times New Roman"/>
          <w:color w:val="000000"/>
        </w:rPr>
        <w:tab/>
        <w:t xml:space="preserve">         Client</w:t>
      </w:r>
      <w:r w:rsidRPr="006E1DF1">
        <w:rPr>
          <w:rFonts w:ascii="Times New Roman" w:eastAsia="Times New Roman" w:hAnsi="Times New Roman" w:cs="Times New Roman"/>
          <w:color w:val="000000"/>
        </w:rPr>
        <w:t xml:space="preserve"> </w:t>
      </w:r>
      <w:r w:rsidR="0043546F" w:rsidRPr="006E1DF1">
        <w:rPr>
          <w:rFonts w:ascii="Times New Roman" w:eastAsia="Times New Roman" w:hAnsi="Times New Roman" w:cs="Times New Roman"/>
          <w:color w:val="000000"/>
        </w:rPr>
        <w:t>Signature</w:t>
      </w:r>
      <w:r w:rsidR="00647686" w:rsidRPr="006E1DF1">
        <w:rPr>
          <w:rFonts w:ascii="Times New Roman" w:eastAsia="Times New Roman" w:hAnsi="Times New Roman" w:cs="Times New Roman"/>
          <w:color w:val="000000"/>
        </w:rPr>
        <w:t xml:space="preserve">  </w:t>
      </w:r>
      <w:r w:rsidRPr="006E1DF1"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="0043546F" w:rsidRPr="006E1DF1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6E1DF1">
        <w:rPr>
          <w:rFonts w:ascii="Times New Roman" w:eastAsia="Times New Roman" w:hAnsi="Times New Roman" w:cs="Times New Roman"/>
          <w:color w:val="000000"/>
        </w:rPr>
        <w:t>Date</w:t>
      </w:r>
    </w:p>
    <w:p w14:paraId="617F03AD" w14:textId="77777777" w:rsidR="0043546F" w:rsidRPr="006E1DF1" w:rsidRDefault="0043546F" w:rsidP="00132527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6E1DF1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6E1DF1">
        <w:rPr>
          <w:rFonts w:ascii="Times New Roman" w:eastAsia="Times New Roman" w:hAnsi="Times New Roman" w:cs="Times New Roman"/>
          <w:color w:val="000000"/>
        </w:rPr>
        <w:tab/>
        <w:t xml:space="preserve">         _____________________________</w:t>
      </w:r>
      <w:r w:rsidRPr="006E1DF1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              ______________________</w:t>
      </w:r>
    </w:p>
    <w:p w14:paraId="60BCE913" w14:textId="77777777" w:rsidR="0043546F" w:rsidRPr="006E1DF1" w:rsidRDefault="0043546F" w:rsidP="00AC13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1DF1">
        <w:rPr>
          <w:rFonts w:ascii="Times New Roman" w:eastAsia="Times New Roman" w:hAnsi="Times New Roman" w:cs="Times New Roman"/>
          <w:color w:val="000000"/>
        </w:rPr>
        <w:t>Print Volunteer Name</w:t>
      </w:r>
      <w:r w:rsidRPr="006E1DF1">
        <w:rPr>
          <w:rFonts w:ascii="Times New Roman" w:eastAsia="Times New Roman" w:hAnsi="Times New Roman" w:cs="Times New Roman"/>
          <w:color w:val="000000"/>
        </w:rPr>
        <w:tab/>
      </w:r>
      <w:r w:rsidRPr="006E1DF1">
        <w:rPr>
          <w:rFonts w:ascii="Times New Roman" w:eastAsia="Times New Roman" w:hAnsi="Times New Roman" w:cs="Times New Roman"/>
          <w:color w:val="000000"/>
        </w:rPr>
        <w:tab/>
        <w:t xml:space="preserve">                       Volunteer Signature                                        Date</w:t>
      </w:r>
    </w:p>
    <w:p w14:paraId="4A4666F4" w14:textId="77777777" w:rsidR="006E51E3" w:rsidRPr="006E1DF1" w:rsidRDefault="006E51E3" w:rsidP="00132527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6E1DF1">
        <w:rPr>
          <w:rFonts w:ascii="Times New Roman" w:hAnsi="Times New Roman" w:cs="Times New Roman"/>
        </w:rPr>
        <w:t>___</w:t>
      </w:r>
      <w:r w:rsidR="0043546F" w:rsidRPr="006E1DF1">
        <w:rPr>
          <w:rFonts w:ascii="Times New Roman" w:hAnsi="Times New Roman" w:cs="Times New Roman"/>
        </w:rPr>
        <w:t>__________________________</w:t>
      </w:r>
      <w:r w:rsidRPr="006E1DF1">
        <w:rPr>
          <w:rFonts w:ascii="Times New Roman" w:hAnsi="Times New Roman" w:cs="Times New Roman"/>
        </w:rPr>
        <w:t xml:space="preserve">_ </w:t>
      </w:r>
      <w:r w:rsidRPr="006E1DF1">
        <w:rPr>
          <w:rFonts w:ascii="Times New Roman" w:hAnsi="Times New Roman" w:cs="Times New Roman"/>
        </w:rPr>
        <w:tab/>
      </w:r>
      <w:r w:rsidR="0043546F" w:rsidRPr="006E1DF1">
        <w:rPr>
          <w:rFonts w:ascii="Times New Roman" w:hAnsi="Times New Roman" w:cs="Times New Roman"/>
        </w:rPr>
        <w:t xml:space="preserve">          </w:t>
      </w:r>
      <w:r w:rsidR="0043546F" w:rsidRPr="006E1DF1">
        <w:rPr>
          <w:rFonts w:ascii="Times New Roman" w:eastAsia="Times New Roman" w:hAnsi="Times New Roman" w:cs="Times New Roman"/>
          <w:color w:val="000000"/>
        </w:rPr>
        <w:t>_____________________________</w:t>
      </w:r>
      <w:r w:rsidR="0043546F" w:rsidRPr="006E1DF1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              ______________________</w:t>
      </w:r>
    </w:p>
    <w:p w14:paraId="09E86B72" w14:textId="77777777" w:rsidR="006E51E3" w:rsidRPr="006E1DF1" w:rsidRDefault="0043546F" w:rsidP="006E1DF1">
      <w:pPr>
        <w:pStyle w:val="NoSpacing"/>
        <w:spacing w:after="40"/>
        <w:rPr>
          <w:sz w:val="22"/>
          <w:szCs w:val="22"/>
        </w:rPr>
      </w:pPr>
      <w:r w:rsidRPr="006E1DF1">
        <w:rPr>
          <w:color w:val="000000"/>
          <w:sz w:val="22"/>
          <w:szCs w:val="22"/>
        </w:rPr>
        <w:t xml:space="preserve">Print </w:t>
      </w:r>
      <w:r w:rsidR="00F57814">
        <w:rPr>
          <w:color w:val="000000"/>
          <w:sz w:val="22"/>
          <w:szCs w:val="22"/>
        </w:rPr>
        <w:t>Attorney</w:t>
      </w:r>
      <w:r w:rsidRPr="006E1DF1">
        <w:rPr>
          <w:color w:val="000000"/>
          <w:sz w:val="22"/>
          <w:szCs w:val="22"/>
        </w:rPr>
        <w:t xml:space="preserve"> Name</w:t>
      </w:r>
      <w:r w:rsidRPr="006E1DF1">
        <w:rPr>
          <w:sz w:val="22"/>
          <w:szCs w:val="22"/>
        </w:rPr>
        <w:tab/>
      </w:r>
      <w:r w:rsidRPr="006E1DF1">
        <w:rPr>
          <w:sz w:val="22"/>
          <w:szCs w:val="22"/>
        </w:rPr>
        <w:tab/>
      </w:r>
      <w:r w:rsidRPr="006E1DF1">
        <w:rPr>
          <w:sz w:val="22"/>
          <w:szCs w:val="22"/>
        </w:rPr>
        <w:tab/>
        <w:t xml:space="preserve">         </w:t>
      </w:r>
      <w:r w:rsidR="00F57814">
        <w:rPr>
          <w:sz w:val="22"/>
          <w:szCs w:val="22"/>
        </w:rPr>
        <w:t>Attorney</w:t>
      </w:r>
      <w:r w:rsidR="006E51E3" w:rsidRPr="006E1DF1">
        <w:rPr>
          <w:sz w:val="22"/>
          <w:szCs w:val="22"/>
        </w:rPr>
        <w:t xml:space="preserve"> Signature</w:t>
      </w:r>
      <w:r w:rsidRPr="006E1DF1">
        <w:rPr>
          <w:sz w:val="22"/>
          <w:szCs w:val="22"/>
        </w:rPr>
        <w:t xml:space="preserve">                                          </w:t>
      </w:r>
      <w:r w:rsidRPr="006E1DF1">
        <w:rPr>
          <w:color w:val="000000"/>
          <w:sz w:val="22"/>
          <w:szCs w:val="22"/>
        </w:rPr>
        <w:t>Date</w:t>
      </w:r>
    </w:p>
    <w:p w14:paraId="346EAEDC" w14:textId="77777777" w:rsidR="00132527" w:rsidRDefault="00132527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1536FB7A" w14:textId="77777777" w:rsidR="00132527" w:rsidRDefault="00132527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795A2AB8" w14:textId="77777777" w:rsidR="00132527" w:rsidRDefault="00132527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1325C5EA" w14:textId="77777777" w:rsidR="00132527" w:rsidRDefault="00132527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2B26593B" w14:textId="77777777" w:rsidR="00132527" w:rsidRDefault="00132527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793A0140" w14:textId="77777777" w:rsidR="00132527" w:rsidRDefault="00132527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414EE5C4" w14:textId="7897E754" w:rsidR="00132527" w:rsidRDefault="00132527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76927D25" w14:textId="77777777" w:rsidR="005E5056" w:rsidRDefault="005E5056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0AD1713D" w14:textId="77777777" w:rsidR="00132527" w:rsidRDefault="00132527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1FF1ED41" w14:textId="6FE924AB" w:rsidR="00132527" w:rsidRDefault="00132527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5E30AB55" w14:textId="77777777" w:rsidR="005E5056" w:rsidRDefault="005E5056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1F27A404" w14:textId="398DB784" w:rsidR="00132527" w:rsidRDefault="00132527" w:rsidP="00AC13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</w:rPr>
      </w:pPr>
    </w:p>
    <w:p w14:paraId="0227121B" w14:textId="728E9192" w:rsidR="00132527" w:rsidRDefault="00132527" w:rsidP="005E505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3EE6226" w14:textId="225EC595" w:rsidR="00D45C91" w:rsidRPr="00B575F3" w:rsidRDefault="005E5056" w:rsidP="00AC13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4E041C" wp14:editId="6A0088A0">
            <wp:extent cx="291830" cy="291830"/>
            <wp:effectExtent l="0" t="0" r="635" b="635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30" cy="29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C6B" w:rsidRPr="006476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585BD7" wp14:editId="00E8131C">
            <wp:simplePos x="0" y="0"/>
            <wp:positionH relativeFrom="column">
              <wp:posOffset>6617123</wp:posOffset>
            </wp:positionH>
            <wp:positionV relativeFrom="paragraph">
              <wp:posOffset>61595</wp:posOffset>
            </wp:positionV>
            <wp:extent cx="576580" cy="358807"/>
            <wp:effectExtent l="0" t="0" r="0" b="0"/>
            <wp:wrapNone/>
            <wp:docPr id="1" name="Picture 1" descr="https://lh6.googleusercontent.com/Y9s_wDumvbK9kF2YzyLQuk5rByn7e0YEmcnTigC0RjoavuUEyM7BubbZdzSSdy3GiMHE_EKTDpf49FtMdeIhra12zY1Wjf4QIg6CdlX6oygKmYgSXXxqTzXV7uV-YLAWF3Gq_ZXHhgYp6zXy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9s_wDumvbK9kF2YzyLQuk5rByn7e0YEmcnTigC0RjoavuUEyM7BubbZdzSSdy3GiMHE_EKTDpf49FtMdeIhra12zY1Wjf4QIg6CdlX6oygKmYgSXXxqTzXV7uV-YLAWF3Gq_ZXHhgYp6zXyI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35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C91" w:rsidRPr="00B575F3" w:rsidSect="00AC1317"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15D90" w14:textId="77777777" w:rsidR="00FB5AE2" w:rsidRDefault="00FB5AE2" w:rsidP="00905C18">
      <w:pPr>
        <w:spacing w:after="0" w:line="240" w:lineRule="auto"/>
      </w:pPr>
      <w:r>
        <w:separator/>
      </w:r>
    </w:p>
  </w:endnote>
  <w:endnote w:type="continuationSeparator" w:id="0">
    <w:p w14:paraId="0D85A6EA" w14:textId="77777777" w:rsidR="00FB5AE2" w:rsidRDefault="00FB5AE2" w:rsidP="0090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5D99" w14:textId="77777777" w:rsidR="00FB5AE2" w:rsidRDefault="00FB5AE2" w:rsidP="00905C18">
      <w:pPr>
        <w:spacing w:after="0" w:line="240" w:lineRule="auto"/>
      </w:pPr>
      <w:r>
        <w:separator/>
      </w:r>
    </w:p>
  </w:footnote>
  <w:footnote w:type="continuationSeparator" w:id="0">
    <w:p w14:paraId="178EB263" w14:textId="77777777" w:rsidR="00FB5AE2" w:rsidRDefault="00FB5AE2" w:rsidP="0090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D9F"/>
    <w:multiLevelType w:val="hybridMultilevel"/>
    <w:tmpl w:val="97668AA2"/>
    <w:lvl w:ilvl="0" w:tplc="5B380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0D54"/>
    <w:multiLevelType w:val="hybridMultilevel"/>
    <w:tmpl w:val="2B00EB48"/>
    <w:lvl w:ilvl="0" w:tplc="01BA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D3145"/>
    <w:multiLevelType w:val="hybridMultilevel"/>
    <w:tmpl w:val="9062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29D2"/>
    <w:multiLevelType w:val="hybridMultilevel"/>
    <w:tmpl w:val="E258EC3A"/>
    <w:lvl w:ilvl="0" w:tplc="F0F0D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10E2"/>
    <w:multiLevelType w:val="hybridMultilevel"/>
    <w:tmpl w:val="3846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36D6"/>
    <w:multiLevelType w:val="hybridMultilevel"/>
    <w:tmpl w:val="1E980D84"/>
    <w:lvl w:ilvl="0" w:tplc="396A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9299E"/>
    <w:multiLevelType w:val="hybridMultilevel"/>
    <w:tmpl w:val="3846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7564E"/>
    <w:multiLevelType w:val="hybridMultilevel"/>
    <w:tmpl w:val="516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63F94"/>
    <w:multiLevelType w:val="hybridMultilevel"/>
    <w:tmpl w:val="1E980D84"/>
    <w:lvl w:ilvl="0" w:tplc="396A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90927"/>
    <w:multiLevelType w:val="hybridMultilevel"/>
    <w:tmpl w:val="9062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5EE3"/>
    <w:multiLevelType w:val="multilevel"/>
    <w:tmpl w:val="204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5351E"/>
    <w:multiLevelType w:val="hybridMultilevel"/>
    <w:tmpl w:val="196E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651A2"/>
    <w:multiLevelType w:val="hybridMultilevel"/>
    <w:tmpl w:val="1E980D84"/>
    <w:lvl w:ilvl="0" w:tplc="396AF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CE24F1"/>
    <w:multiLevelType w:val="hybridMultilevel"/>
    <w:tmpl w:val="B68E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858BB"/>
    <w:multiLevelType w:val="hybridMultilevel"/>
    <w:tmpl w:val="7BFC072E"/>
    <w:lvl w:ilvl="0" w:tplc="E97E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1A0B1A"/>
    <w:multiLevelType w:val="hybridMultilevel"/>
    <w:tmpl w:val="3846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003F"/>
    <w:multiLevelType w:val="multilevel"/>
    <w:tmpl w:val="204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630CB"/>
    <w:multiLevelType w:val="multilevel"/>
    <w:tmpl w:val="204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701DFE"/>
    <w:multiLevelType w:val="hybridMultilevel"/>
    <w:tmpl w:val="DA04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18"/>
  </w:num>
  <w:num w:numId="16">
    <w:abstractNumId w:val="4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86"/>
    <w:rsid w:val="0000186A"/>
    <w:rsid w:val="00004C4B"/>
    <w:rsid w:val="00042B55"/>
    <w:rsid w:val="000614D4"/>
    <w:rsid w:val="00132527"/>
    <w:rsid w:val="00214FD0"/>
    <w:rsid w:val="00282CFF"/>
    <w:rsid w:val="00291DFC"/>
    <w:rsid w:val="002B676E"/>
    <w:rsid w:val="002C20D3"/>
    <w:rsid w:val="00332D70"/>
    <w:rsid w:val="00396CE8"/>
    <w:rsid w:val="0043546F"/>
    <w:rsid w:val="00536A42"/>
    <w:rsid w:val="005439BF"/>
    <w:rsid w:val="00564530"/>
    <w:rsid w:val="005E5056"/>
    <w:rsid w:val="00647686"/>
    <w:rsid w:val="006E1DF1"/>
    <w:rsid w:val="006E51E3"/>
    <w:rsid w:val="007A3344"/>
    <w:rsid w:val="008864D5"/>
    <w:rsid w:val="008B7A03"/>
    <w:rsid w:val="00905C18"/>
    <w:rsid w:val="00A0535F"/>
    <w:rsid w:val="00A06C6B"/>
    <w:rsid w:val="00A07C24"/>
    <w:rsid w:val="00A84FDA"/>
    <w:rsid w:val="00A96D3F"/>
    <w:rsid w:val="00AA7CCC"/>
    <w:rsid w:val="00AC1317"/>
    <w:rsid w:val="00AC7DC4"/>
    <w:rsid w:val="00B47C3B"/>
    <w:rsid w:val="00B575F3"/>
    <w:rsid w:val="00C305EA"/>
    <w:rsid w:val="00C8036C"/>
    <w:rsid w:val="00CA714D"/>
    <w:rsid w:val="00D45C91"/>
    <w:rsid w:val="00DD6B44"/>
    <w:rsid w:val="00E27CC6"/>
    <w:rsid w:val="00E67535"/>
    <w:rsid w:val="00ED3517"/>
    <w:rsid w:val="00ED45E6"/>
    <w:rsid w:val="00F25FFD"/>
    <w:rsid w:val="00F55E29"/>
    <w:rsid w:val="00F57814"/>
    <w:rsid w:val="00F75FBB"/>
    <w:rsid w:val="00FB5AE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D2C7"/>
  <w15:docId w15:val="{79CDADA2-DDFA-3D40-9076-EE48B0D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35"/>
    <w:pPr>
      <w:ind w:left="720"/>
      <w:contextualSpacing/>
    </w:pPr>
  </w:style>
  <w:style w:type="paragraph" w:styleId="NoSpacing">
    <w:name w:val="No Spacing"/>
    <w:uiPriority w:val="1"/>
    <w:qFormat/>
    <w:rsid w:val="006E5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18"/>
  </w:style>
  <w:style w:type="paragraph" w:styleId="Footer">
    <w:name w:val="footer"/>
    <w:basedOn w:val="Normal"/>
    <w:link w:val="FooterChar"/>
    <w:uiPriority w:val="99"/>
    <w:unhideWhenUsed/>
    <w:rsid w:val="00905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480A-70F3-40A5-91D4-C9B2E59A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Sinkus</dc:creator>
  <cp:lastModifiedBy>Arianna Rosales</cp:lastModifiedBy>
  <cp:revision>5</cp:revision>
  <cp:lastPrinted>2020-03-04T22:24:00Z</cp:lastPrinted>
  <dcterms:created xsi:type="dcterms:W3CDTF">2020-07-12T23:45:00Z</dcterms:created>
  <dcterms:modified xsi:type="dcterms:W3CDTF">2020-08-25T18:33:00Z</dcterms:modified>
</cp:coreProperties>
</file>